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71003F" w:rsidRDefault="0071003F" w:rsidP="0071003F">
      <w:pPr>
        <w:spacing w:after="0" w:line="240" w:lineRule="auto"/>
        <w:rPr>
          <w:b/>
          <w:sz w:val="24"/>
        </w:rPr>
      </w:pPr>
    </w:p>
    <w:p w:rsidR="00A63531" w:rsidRDefault="00A63531" w:rsidP="0071003F">
      <w:pPr>
        <w:spacing w:after="0" w:line="240" w:lineRule="auto"/>
        <w:rPr>
          <w:b/>
          <w:sz w:val="24"/>
        </w:rPr>
      </w:pPr>
    </w:p>
    <w:p w:rsidR="0071003F" w:rsidRDefault="0071003F" w:rsidP="0071003F">
      <w:pPr>
        <w:spacing w:after="0" w:line="240" w:lineRule="auto"/>
        <w:rPr>
          <w:b/>
          <w:sz w:val="24"/>
        </w:rPr>
      </w:pPr>
    </w:p>
    <w:p w:rsidR="0056663E" w:rsidRPr="00C00911" w:rsidRDefault="00F003D5" w:rsidP="0071003F">
      <w:pPr>
        <w:spacing w:after="0" w:line="240" w:lineRule="auto"/>
        <w:rPr>
          <w:b/>
          <w:sz w:val="24"/>
        </w:rPr>
      </w:pPr>
      <w:r>
        <w:rPr>
          <w:b/>
          <w:sz w:val="24"/>
        </w:rPr>
        <w:t xml:space="preserve">17-2 / </w:t>
      </w:r>
      <w:r w:rsidR="00A6798B">
        <w:rPr>
          <w:b/>
          <w:sz w:val="24"/>
        </w:rPr>
        <w:t>14</w:t>
      </w:r>
      <w:r w:rsidR="00C00911" w:rsidRPr="00C00911">
        <w:rPr>
          <w:b/>
          <w:sz w:val="24"/>
        </w:rPr>
        <w:t>.</w:t>
      </w:r>
      <w:r w:rsidR="00C00911">
        <w:rPr>
          <w:b/>
          <w:sz w:val="24"/>
        </w:rPr>
        <w:t xml:space="preserve"> </w:t>
      </w:r>
      <w:r w:rsidR="00EC749D">
        <w:rPr>
          <w:b/>
          <w:sz w:val="24"/>
        </w:rPr>
        <w:t>Antrag</w:t>
      </w:r>
      <w:r w:rsidR="00A746B6">
        <w:rPr>
          <w:b/>
          <w:sz w:val="24"/>
        </w:rPr>
        <w:t xml:space="preserve"> </w:t>
      </w:r>
      <w:r w:rsidR="001B5043" w:rsidRPr="00C00911">
        <w:rPr>
          <w:b/>
          <w:sz w:val="24"/>
        </w:rPr>
        <w:t>der AfD-Fraktion</w:t>
      </w:r>
      <w:r w:rsidR="006F7104" w:rsidRPr="00C00911">
        <w:rPr>
          <w:b/>
          <w:sz w:val="24"/>
        </w:rPr>
        <w:t xml:space="preserve"> Bad Karlshafen</w:t>
      </w:r>
      <w:r w:rsidR="001B5043" w:rsidRPr="00C00911">
        <w:rPr>
          <w:b/>
          <w:sz w:val="24"/>
        </w:rPr>
        <w:t xml:space="preserve"> </w:t>
      </w:r>
      <w:r w:rsidR="0002745E">
        <w:rPr>
          <w:b/>
          <w:sz w:val="24"/>
        </w:rPr>
        <w:t>–</w:t>
      </w:r>
      <w:r w:rsidR="00EC749D">
        <w:rPr>
          <w:b/>
          <w:sz w:val="24"/>
        </w:rPr>
        <w:t xml:space="preserve"> </w:t>
      </w:r>
      <w:r w:rsidR="00A6798B">
        <w:rPr>
          <w:b/>
          <w:sz w:val="24"/>
        </w:rPr>
        <w:t xml:space="preserve">Einsatz eines Konsolidierungsausschusses </w:t>
      </w:r>
      <w:r w:rsidR="00EC749D">
        <w:rPr>
          <w:b/>
          <w:sz w:val="24"/>
        </w:rPr>
        <w:t xml:space="preserve"> zur </w:t>
      </w:r>
      <w:r w:rsidR="00A746B6">
        <w:rPr>
          <w:b/>
          <w:sz w:val="24"/>
        </w:rPr>
        <w:t xml:space="preserve"> Behandlung in der </w:t>
      </w:r>
      <w:r w:rsidR="00EC749D">
        <w:rPr>
          <w:b/>
          <w:sz w:val="24"/>
        </w:rPr>
        <w:t>10</w:t>
      </w:r>
      <w:r w:rsidR="0071003F" w:rsidRPr="0071003F">
        <w:rPr>
          <w:b/>
          <w:sz w:val="24"/>
        </w:rPr>
        <w:t>. Sitzung der S</w:t>
      </w:r>
      <w:r w:rsidR="00EC749D">
        <w:rPr>
          <w:b/>
          <w:sz w:val="24"/>
        </w:rPr>
        <w:t>tadtverordnetenversammlung am 14.03.2017</w:t>
      </w:r>
    </w:p>
    <w:p w:rsidR="0071003F" w:rsidRDefault="0071003F" w:rsidP="009235A0">
      <w:pPr>
        <w:spacing w:line="240" w:lineRule="auto"/>
        <w:rPr>
          <w:sz w:val="24"/>
        </w:rPr>
      </w:pPr>
    </w:p>
    <w:p w:rsidR="0071003F" w:rsidRDefault="0071003F" w:rsidP="0071003F">
      <w:pPr>
        <w:rPr>
          <w:sz w:val="24"/>
        </w:rPr>
      </w:pPr>
      <w:r>
        <w:rPr>
          <w:sz w:val="24"/>
        </w:rPr>
        <w:t>Sehr geehrte Damen und Herren,</w:t>
      </w:r>
    </w:p>
    <w:p w:rsidR="00A746B6" w:rsidRPr="00A746B6" w:rsidRDefault="00933B16" w:rsidP="0071003F">
      <w:pPr>
        <w:rPr>
          <w:sz w:val="24"/>
        </w:rPr>
      </w:pPr>
      <w:r>
        <w:rPr>
          <w:sz w:val="24"/>
        </w:rPr>
        <w:t xml:space="preserve">die AfD </w:t>
      </w:r>
      <w:r w:rsidR="00A746B6">
        <w:rPr>
          <w:sz w:val="24"/>
        </w:rPr>
        <w:t xml:space="preserve">sieht dringenden </w:t>
      </w:r>
      <w:r w:rsidR="00FB3DC2">
        <w:rPr>
          <w:sz w:val="24"/>
        </w:rPr>
        <w:t>Handlungsbedarf</w:t>
      </w:r>
      <w:r w:rsidR="00EC749D">
        <w:rPr>
          <w:sz w:val="24"/>
        </w:rPr>
        <w:t xml:space="preserve"> </w:t>
      </w:r>
      <w:r w:rsidR="00A6798B">
        <w:rPr>
          <w:sz w:val="24"/>
        </w:rPr>
        <w:t>bei der weiteren Einhaltung und Erfüllung der Schutzschirmkriterien</w:t>
      </w:r>
      <w:r w:rsidR="00A746B6">
        <w:rPr>
          <w:sz w:val="24"/>
        </w:rPr>
        <w:t xml:space="preserve"> und </w:t>
      </w:r>
      <w:r w:rsidR="009E7943">
        <w:rPr>
          <w:sz w:val="24"/>
        </w:rPr>
        <w:t xml:space="preserve">stellt dazu folgenden Antrag: </w:t>
      </w:r>
    </w:p>
    <w:p w:rsidR="0071003F" w:rsidRPr="0071003F" w:rsidRDefault="0071003F" w:rsidP="0071003F">
      <w:pPr>
        <w:rPr>
          <w:sz w:val="24"/>
          <w:szCs w:val="24"/>
          <w:u w:val="single"/>
        </w:rPr>
      </w:pPr>
      <w:r w:rsidRPr="0071003F">
        <w:rPr>
          <w:b/>
          <w:bCs/>
          <w:sz w:val="24"/>
          <w:szCs w:val="24"/>
          <w:u w:val="single"/>
        </w:rPr>
        <w:t xml:space="preserve">Beschlussvorschlag: </w:t>
      </w:r>
    </w:p>
    <w:p w:rsidR="00A63531" w:rsidRDefault="00A6798B" w:rsidP="00EC749D">
      <w:pPr>
        <w:spacing w:line="240" w:lineRule="auto"/>
        <w:rPr>
          <w:rFonts w:ascii="Calibri" w:hAnsi="Calibri" w:cs="Calibri"/>
          <w:color w:val="000000"/>
          <w:sz w:val="24"/>
          <w:szCs w:val="24"/>
        </w:rPr>
      </w:pPr>
      <w:r>
        <w:rPr>
          <w:rFonts w:ascii="Calibri" w:hAnsi="Calibri" w:cs="Calibri"/>
          <w:color w:val="000000"/>
          <w:sz w:val="24"/>
          <w:szCs w:val="24"/>
        </w:rPr>
        <w:t>„Die Stadtverwaltung und der Stadtverordnetenvorsteher werden beauftragt, einen Konsolidierungsausschuss als Unterausschuss des Haupt- und Finanzausschusses einzurichten.</w:t>
      </w:r>
      <w:r w:rsidR="009C6270">
        <w:rPr>
          <w:rFonts w:ascii="Calibri" w:hAnsi="Calibri" w:cs="Calibri"/>
          <w:color w:val="000000"/>
          <w:sz w:val="24"/>
          <w:szCs w:val="24"/>
        </w:rPr>
        <w:t xml:space="preserve"> </w:t>
      </w:r>
      <w:r w:rsidR="009C6270" w:rsidRPr="009C6270">
        <w:rPr>
          <w:rFonts w:ascii="Calibri" w:hAnsi="Calibri" w:cs="Calibri"/>
          <w:color w:val="000000"/>
          <w:sz w:val="24"/>
          <w:szCs w:val="24"/>
        </w:rPr>
        <w:t>Jede der gewählten Fraktionen entsendet jeweils einen Vertreter und einen Stellvertreter in den Ausschuss.“</w:t>
      </w:r>
    </w:p>
    <w:p w:rsidR="00872AE0" w:rsidRDefault="00872AE0" w:rsidP="0071003F">
      <w:pPr>
        <w:rPr>
          <w:b/>
          <w:bCs/>
          <w:sz w:val="24"/>
          <w:szCs w:val="24"/>
          <w:u w:val="single"/>
        </w:rPr>
      </w:pPr>
    </w:p>
    <w:p w:rsidR="00872AE0" w:rsidRDefault="00872AE0" w:rsidP="0071003F">
      <w:pPr>
        <w:rPr>
          <w:b/>
          <w:bCs/>
          <w:sz w:val="24"/>
          <w:szCs w:val="24"/>
          <w:u w:val="single"/>
        </w:rPr>
      </w:pPr>
    </w:p>
    <w:p w:rsidR="00872AE0" w:rsidRDefault="00872AE0" w:rsidP="0071003F">
      <w:pPr>
        <w:rPr>
          <w:b/>
          <w:bCs/>
          <w:sz w:val="24"/>
          <w:szCs w:val="24"/>
          <w:u w:val="single"/>
        </w:rPr>
      </w:pPr>
    </w:p>
    <w:p w:rsidR="00872AE0" w:rsidRDefault="00872AE0" w:rsidP="0071003F">
      <w:pPr>
        <w:rPr>
          <w:b/>
          <w:bCs/>
          <w:sz w:val="24"/>
          <w:szCs w:val="24"/>
          <w:u w:val="single"/>
        </w:rPr>
      </w:pPr>
    </w:p>
    <w:p w:rsidR="00872AE0" w:rsidRDefault="00872AE0" w:rsidP="0071003F">
      <w:pPr>
        <w:rPr>
          <w:b/>
          <w:bCs/>
          <w:sz w:val="24"/>
          <w:szCs w:val="24"/>
          <w:u w:val="single"/>
        </w:rPr>
      </w:pPr>
    </w:p>
    <w:p w:rsidR="00872AE0" w:rsidRDefault="00872AE0" w:rsidP="0071003F">
      <w:pPr>
        <w:rPr>
          <w:b/>
          <w:bCs/>
          <w:sz w:val="24"/>
          <w:szCs w:val="24"/>
          <w:u w:val="single"/>
        </w:rPr>
      </w:pPr>
    </w:p>
    <w:p w:rsidR="00872AE0" w:rsidRDefault="00872AE0" w:rsidP="0071003F">
      <w:pPr>
        <w:rPr>
          <w:b/>
          <w:bCs/>
          <w:sz w:val="24"/>
          <w:szCs w:val="24"/>
          <w:u w:val="single"/>
        </w:rPr>
      </w:pPr>
    </w:p>
    <w:p w:rsidR="00872AE0" w:rsidRDefault="00872AE0" w:rsidP="0071003F">
      <w:pPr>
        <w:rPr>
          <w:b/>
          <w:bCs/>
          <w:sz w:val="24"/>
          <w:szCs w:val="24"/>
          <w:u w:val="single"/>
        </w:rPr>
      </w:pPr>
    </w:p>
    <w:p w:rsidR="00872AE0" w:rsidRDefault="00872AE0" w:rsidP="0071003F">
      <w:pPr>
        <w:rPr>
          <w:b/>
          <w:bCs/>
          <w:sz w:val="24"/>
          <w:szCs w:val="24"/>
          <w:u w:val="single"/>
        </w:rPr>
      </w:pPr>
    </w:p>
    <w:p w:rsidR="00872AE0" w:rsidRDefault="00872AE0" w:rsidP="0071003F">
      <w:pPr>
        <w:rPr>
          <w:b/>
          <w:bCs/>
          <w:sz w:val="24"/>
          <w:szCs w:val="24"/>
          <w:u w:val="single"/>
        </w:rPr>
      </w:pPr>
    </w:p>
    <w:p w:rsidR="0071003F" w:rsidRPr="0071003F" w:rsidRDefault="0071003F" w:rsidP="0071003F">
      <w:pPr>
        <w:rPr>
          <w:u w:val="single"/>
        </w:rPr>
      </w:pPr>
      <w:r w:rsidRPr="0071003F">
        <w:rPr>
          <w:b/>
          <w:bCs/>
          <w:sz w:val="24"/>
          <w:szCs w:val="24"/>
          <w:u w:val="single"/>
        </w:rPr>
        <w:t>Begründung:</w:t>
      </w:r>
    </w:p>
    <w:p w:rsidR="00A746B6" w:rsidRDefault="009E7943" w:rsidP="00933B16">
      <w:pPr>
        <w:pStyle w:val="Default"/>
      </w:pPr>
      <w:r w:rsidRPr="009E7943">
        <w:t xml:space="preserve">Die AfD-Fraktion </w:t>
      </w:r>
      <w:r w:rsidR="00A6798B">
        <w:t xml:space="preserve">schätzt die im Zuge der Haushaltskonsolidierung </w:t>
      </w:r>
      <w:r w:rsidR="00A6798B" w:rsidRPr="00A6798B">
        <w:t>vor der Stadt liegenden Aufgaben</w:t>
      </w:r>
      <w:r w:rsidR="00A6798B">
        <w:t xml:space="preserve"> als gewaltig ein. Gerade um die komplexen Themen zügig zu bearbeiten, aber auch die der Stadt gemachten Vorgaben im Einklang mit den politischen Vertretern und somit den Bürgerinnen und Bürgern zu treffen, schätzen wir die Einrichtung einer Art „Fachausschuss“ als zielfördernd ein. </w:t>
      </w:r>
      <w:r w:rsidR="00A746B6">
        <w:t xml:space="preserve">Weitere Begründungen erfolgen mündlich. </w:t>
      </w:r>
    </w:p>
    <w:p w:rsidR="00A746B6" w:rsidRDefault="00A746B6" w:rsidP="00933B16">
      <w:pPr>
        <w:pStyle w:val="Default"/>
      </w:pPr>
    </w:p>
    <w:p w:rsidR="00872AE0" w:rsidRDefault="00872AE0" w:rsidP="00933B16">
      <w:pPr>
        <w:pStyle w:val="Default"/>
        <w:rPr>
          <w:sz w:val="23"/>
          <w:szCs w:val="23"/>
        </w:rPr>
      </w:pPr>
    </w:p>
    <w:p w:rsidR="00872AE0" w:rsidRDefault="00872AE0" w:rsidP="00933B16">
      <w:pPr>
        <w:pStyle w:val="Default"/>
        <w:rPr>
          <w:sz w:val="23"/>
          <w:szCs w:val="23"/>
        </w:rPr>
      </w:pPr>
    </w:p>
    <w:p w:rsidR="00933B16" w:rsidRDefault="00933B16" w:rsidP="00933B16">
      <w:pPr>
        <w:pStyle w:val="Default"/>
        <w:rPr>
          <w:sz w:val="23"/>
          <w:szCs w:val="23"/>
        </w:rPr>
      </w:pPr>
      <w:bookmarkStart w:id="0" w:name="_GoBack"/>
      <w:bookmarkEnd w:id="0"/>
      <w:r>
        <w:rPr>
          <w:sz w:val="23"/>
          <w:szCs w:val="23"/>
        </w:rPr>
        <w:t xml:space="preserve">Mit alternativen Grüßen </w:t>
      </w:r>
    </w:p>
    <w:p w:rsidR="00933B16" w:rsidRDefault="00933B16" w:rsidP="00933B16">
      <w:pPr>
        <w:pStyle w:val="Default"/>
        <w:rPr>
          <w:b/>
          <w:bCs/>
          <w:sz w:val="23"/>
          <w:szCs w:val="23"/>
        </w:rPr>
      </w:pPr>
    </w:p>
    <w:p w:rsidR="00933B16" w:rsidRDefault="00933B16" w:rsidP="00933B16">
      <w:pPr>
        <w:pStyle w:val="Default"/>
        <w:rPr>
          <w:sz w:val="23"/>
          <w:szCs w:val="23"/>
        </w:rPr>
      </w:pPr>
      <w:r>
        <w:rPr>
          <w:b/>
          <w:bCs/>
          <w:sz w:val="23"/>
          <w:szCs w:val="23"/>
        </w:rPr>
        <w:t xml:space="preserve">Florian Kohlweg </w:t>
      </w:r>
    </w:p>
    <w:p w:rsidR="00933B16" w:rsidRDefault="00933B16" w:rsidP="00933B16">
      <w:pPr>
        <w:pStyle w:val="Default"/>
        <w:rPr>
          <w:sz w:val="23"/>
          <w:szCs w:val="23"/>
        </w:rPr>
      </w:pPr>
    </w:p>
    <w:p w:rsidR="00933B16" w:rsidRDefault="00933B16" w:rsidP="00933B16">
      <w:pPr>
        <w:pStyle w:val="Default"/>
        <w:rPr>
          <w:sz w:val="23"/>
          <w:szCs w:val="23"/>
        </w:rPr>
      </w:pPr>
      <w:r>
        <w:rPr>
          <w:sz w:val="23"/>
          <w:szCs w:val="23"/>
        </w:rPr>
        <w:t xml:space="preserve">Vorstandssprecher </w:t>
      </w:r>
    </w:p>
    <w:p w:rsidR="00933B16" w:rsidRDefault="00933B16" w:rsidP="00933B16">
      <w:pPr>
        <w:pStyle w:val="Default"/>
        <w:rPr>
          <w:sz w:val="23"/>
          <w:szCs w:val="23"/>
        </w:rPr>
      </w:pPr>
      <w:r>
        <w:rPr>
          <w:sz w:val="23"/>
          <w:szCs w:val="23"/>
        </w:rPr>
        <w:t>Kreistagsabgeordneter</w:t>
      </w:r>
    </w:p>
    <w:p w:rsidR="00933B16" w:rsidRDefault="00933B16" w:rsidP="00933B16">
      <w:pPr>
        <w:pStyle w:val="Default"/>
        <w:rPr>
          <w:sz w:val="23"/>
          <w:szCs w:val="23"/>
        </w:rPr>
      </w:pPr>
      <w:r>
        <w:rPr>
          <w:sz w:val="23"/>
          <w:szCs w:val="23"/>
        </w:rPr>
        <w:t>Stellv. Stadtverordnetenvorsteher</w:t>
      </w:r>
    </w:p>
    <w:p w:rsidR="00933B16" w:rsidRDefault="00933B16" w:rsidP="00933B16">
      <w:pPr>
        <w:pStyle w:val="Default"/>
        <w:rPr>
          <w:sz w:val="23"/>
          <w:szCs w:val="23"/>
        </w:rPr>
      </w:pPr>
      <w:r>
        <w:rPr>
          <w:sz w:val="23"/>
          <w:szCs w:val="23"/>
        </w:rPr>
        <w:t xml:space="preserve">Alternative für Deutschland </w:t>
      </w:r>
    </w:p>
    <w:p w:rsidR="00BE3DE6" w:rsidRPr="00EC749D" w:rsidRDefault="00933B16" w:rsidP="00EC749D">
      <w:pPr>
        <w:rPr>
          <w:sz w:val="24"/>
        </w:rPr>
      </w:pPr>
      <w:r>
        <w:rPr>
          <w:sz w:val="23"/>
          <w:szCs w:val="23"/>
        </w:rPr>
        <w:t>Landkreis Kassel</w:t>
      </w:r>
    </w:p>
    <w:sectPr w:rsidR="00BE3DE6" w:rsidRPr="00EC749D"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8B" w:rsidRDefault="008B478B" w:rsidP="00BE3DE6">
      <w:pPr>
        <w:spacing w:after="0" w:line="240" w:lineRule="auto"/>
      </w:pPr>
      <w:r>
        <w:separator/>
      </w:r>
    </w:p>
  </w:endnote>
  <w:endnote w:type="continuationSeparator" w:id="0">
    <w:p w:rsidR="008B478B" w:rsidRDefault="008B478B"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14:anchorId="4F7E2D16" wp14:editId="36947FA8">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92D0643"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872AE0">
          <w:rPr>
            <w:noProof/>
          </w:rPr>
          <w:t>1</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8B" w:rsidRDefault="008B478B" w:rsidP="00BE3DE6">
      <w:pPr>
        <w:spacing w:after="0" w:line="240" w:lineRule="auto"/>
      </w:pPr>
      <w:r>
        <w:separator/>
      </w:r>
    </w:p>
  </w:footnote>
  <w:footnote w:type="continuationSeparator" w:id="0">
    <w:p w:rsidR="008B478B" w:rsidRDefault="008B478B"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EC749D">
    <w:pPr>
      <w:pStyle w:val="Kopfzeile"/>
    </w:pPr>
    <w:r>
      <w:tab/>
    </w:r>
    <w:r>
      <w:tab/>
      <w:t>Montag, den 06.03.2017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B66155"/>
    <w:multiLevelType w:val="hybridMultilevel"/>
    <w:tmpl w:val="D4B01C76"/>
    <w:lvl w:ilvl="0" w:tplc="3500D1CA">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E6"/>
    <w:rsid w:val="00001400"/>
    <w:rsid w:val="00005003"/>
    <w:rsid w:val="0002745E"/>
    <w:rsid w:val="000275E1"/>
    <w:rsid w:val="0006242D"/>
    <w:rsid w:val="00093A66"/>
    <w:rsid w:val="00154C1C"/>
    <w:rsid w:val="001B5043"/>
    <w:rsid w:val="00233213"/>
    <w:rsid w:val="00281C53"/>
    <w:rsid w:val="00331BBD"/>
    <w:rsid w:val="0034286C"/>
    <w:rsid w:val="005129E5"/>
    <w:rsid w:val="00545B21"/>
    <w:rsid w:val="0056663E"/>
    <w:rsid w:val="005700D7"/>
    <w:rsid w:val="00581292"/>
    <w:rsid w:val="00590511"/>
    <w:rsid w:val="006C2A7D"/>
    <w:rsid w:val="006F7104"/>
    <w:rsid w:val="0071003F"/>
    <w:rsid w:val="00764D10"/>
    <w:rsid w:val="00872AE0"/>
    <w:rsid w:val="008B478B"/>
    <w:rsid w:val="009235A0"/>
    <w:rsid w:val="00933B16"/>
    <w:rsid w:val="00950D59"/>
    <w:rsid w:val="009C6270"/>
    <w:rsid w:val="009E7943"/>
    <w:rsid w:val="00A156A6"/>
    <w:rsid w:val="00A63531"/>
    <w:rsid w:val="00A6798B"/>
    <w:rsid w:val="00A746B6"/>
    <w:rsid w:val="00B6023C"/>
    <w:rsid w:val="00BE3DE6"/>
    <w:rsid w:val="00C00911"/>
    <w:rsid w:val="00C10D4D"/>
    <w:rsid w:val="00C76229"/>
    <w:rsid w:val="00CA69FE"/>
    <w:rsid w:val="00CD20C9"/>
    <w:rsid w:val="00CD79D2"/>
    <w:rsid w:val="00D35E8A"/>
    <w:rsid w:val="00EC749D"/>
    <w:rsid w:val="00F003D5"/>
    <w:rsid w:val="00F0644C"/>
    <w:rsid w:val="00F33D7E"/>
    <w:rsid w:val="00FB3DC2"/>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E428C"/>
  <w15:docId w15:val="{117FC3B9-8607-470B-B683-8BDDC367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 w:type="paragraph" w:customStyle="1" w:styleId="berschrift">
    <w:name w:val="Überschrift"/>
    <w:basedOn w:val="Standard"/>
    <w:next w:val="Textkrper"/>
    <w:rsid w:val="0071003F"/>
    <w:pPr>
      <w:keepNext/>
      <w:suppressAutoHyphens/>
      <w:spacing w:before="240" w:after="120"/>
    </w:pPr>
    <w:rPr>
      <w:rFonts w:ascii="Arial" w:eastAsia="Lucida Sans Unicode" w:hAnsi="Arial" w:cs="Mangal"/>
      <w:sz w:val="28"/>
      <w:szCs w:val="28"/>
      <w:lang w:eastAsia="ar-SA"/>
    </w:rPr>
  </w:style>
  <w:style w:type="paragraph" w:styleId="Textkrper">
    <w:name w:val="Body Text"/>
    <w:basedOn w:val="Standard"/>
    <w:link w:val="TextkrperZchn"/>
    <w:uiPriority w:val="99"/>
    <w:semiHidden/>
    <w:unhideWhenUsed/>
    <w:rsid w:val="0071003F"/>
    <w:pPr>
      <w:spacing w:after="120"/>
    </w:pPr>
  </w:style>
  <w:style w:type="character" w:customStyle="1" w:styleId="TextkrperZchn">
    <w:name w:val="Textkörper Zchn"/>
    <w:basedOn w:val="Absatz-Standardschriftart"/>
    <w:link w:val="Textkrper"/>
    <w:uiPriority w:val="99"/>
    <w:semiHidden/>
    <w:rsid w:val="0071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5</cp:revision>
  <cp:lastPrinted>2016-12-05T20:18:00Z</cp:lastPrinted>
  <dcterms:created xsi:type="dcterms:W3CDTF">2017-03-06T14:49:00Z</dcterms:created>
  <dcterms:modified xsi:type="dcterms:W3CDTF">2017-03-09T21:32:00Z</dcterms:modified>
</cp:coreProperties>
</file>